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EDB41D" w14:textId="12164A06" w:rsidR="00D148DD" w:rsidRPr="00223530" w:rsidRDefault="001A2AFA" w:rsidP="00D148DD">
      <w:pPr>
        <w:pStyle w:val="Heading1"/>
        <w:jc w:val="center"/>
        <w:rPr>
          <w:rFonts w:ascii="KG Miss Kindergarten" w:hAnsi="KG Miss Kindergarten"/>
          <w:b/>
          <w:sz w:val="36"/>
          <w:szCs w:val="36"/>
        </w:rPr>
      </w:pPr>
      <w:bookmarkStart w:id="0" w:name="_Toc437272313"/>
      <w:r w:rsidRPr="00BC2BAB">
        <w:rPr>
          <w:noProof/>
          <w:lang w:eastAsia="en-AU"/>
        </w:rPr>
        <w:drawing>
          <wp:anchor distT="0" distB="0" distL="114300" distR="114300" simplePos="0" relativeHeight="251661312" behindDoc="1" locked="0" layoutInCell="1" allowOverlap="1" wp14:anchorId="40435D89" wp14:editId="18E3369D">
            <wp:simplePos x="0" y="0"/>
            <wp:positionH relativeFrom="column">
              <wp:posOffset>7315200</wp:posOffset>
            </wp:positionH>
            <wp:positionV relativeFrom="paragraph">
              <wp:posOffset>0</wp:posOffset>
            </wp:positionV>
            <wp:extent cx="1463675" cy="971550"/>
            <wp:effectExtent l="0" t="0" r="3175" b="0"/>
            <wp:wrapTight wrapText="bothSides">
              <wp:wrapPolygon edited="0">
                <wp:start x="0" y="0"/>
                <wp:lineTo x="0" y="21176"/>
                <wp:lineTo x="21366" y="21176"/>
                <wp:lineTo x="21366" y="0"/>
                <wp:lineTo x="0" y="0"/>
              </wp:wrapPolygon>
            </wp:wrapTight>
            <wp:docPr id="2" name="Picture 2" descr="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with low confidenc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63675" cy="971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5EA7">
        <w:rPr>
          <w:noProof/>
          <w:lang w:eastAsia="en-AU"/>
        </w:rPr>
        <w:drawing>
          <wp:anchor distT="0" distB="0" distL="114300" distR="114300" simplePos="0" relativeHeight="251659264" behindDoc="1" locked="0" layoutInCell="1" allowOverlap="1" wp14:anchorId="0C0DB46A" wp14:editId="24DA078C">
            <wp:simplePos x="0" y="0"/>
            <wp:positionH relativeFrom="column">
              <wp:posOffset>-333375</wp:posOffset>
            </wp:positionH>
            <wp:positionV relativeFrom="paragraph">
              <wp:posOffset>38100</wp:posOffset>
            </wp:positionV>
            <wp:extent cx="2059940" cy="923925"/>
            <wp:effectExtent l="0" t="0" r="0" b="9525"/>
            <wp:wrapTight wrapText="bothSides">
              <wp:wrapPolygon edited="0">
                <wp:start x="0" y="0"/>
                <wp:lineTo x="0" y="21377"/>
                <wp:lineTo x="21374" y="21377"/>
                <wp:lineTo x="21374" y="0"/>
                <wp:lineTo x="0" y="0"/>
              </wp:wrapPolygon>
            </wp:wrapTight>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59940" cy="923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148DD" w:rsidRPr="00223530">
        <w:rPr>
          <w:rFonts w:ascii="KG Miss Kindergarten" w:hAnsi="KG Miss Kindergarten"/>
          <w:b/>
          <w:sz w:val="36"/>
          <w:szCs w:val="36"/>
        </w:rPr>
        <w:t>Glenrowan</w:t>
      </w:r>
      <w:r>
        <w:rPr>
          <w:rFonts w:ascii="KG Miss Kindergarten" w:hAnsi="KG Miss Kindergarten"/>
          <w:b/>
          <w:sz w:val="36"/>
          <w:szCs w:val="36"/>
        </w:rPr>
        <w:t xml:space="preserve"> and Winton</w:t>
      </w:r>
      <w:r w:rsidR="00D148DD" w:rsidRPr="00223530">
        <w:rPr>
          <w:rFonts w:ascii="KG Miss Kindergarten" w:hAnsi="KG Miss Kindergarten"/>
          <w:b/>
          <w:sz w:val="36"/>
          <w:szCs w:val="36"/>
        </w:rPr>
        <w:t xml:space="preserve"> Primary School</w:t>
      </w:r>
    </w:p>
    <w:p w14:paraId="1223A164" w14:textId="61117BF8" w:rsidR="00D148DD" w:rsidRPr="00223530" w:rsidRDefault="00D148DD" w:rsidP="00D148DD">
      <w:pPr>
        <w:pStyle w:val="Heading1"/>
        <w:jc w:val="center"/>
        <w:rPr>
          <w:rFonts w:ascii="KG Miss Kindergarten" w:hAnsi="KG Miss Kindergarten"/>
          <w:b/>
          <w:sz w:val="36"/>
          <w:szCs w:val="36"/>
        </w:rPr>
      </w:pPr>
      <w:r w:rsidRPr="00223530">
        <w:rPr>
          <w:rFonts w:ascii="KG Miss Kindergarten" w:hAnsi="KG Miss Kindergarten"/>
          <w:b/>
          <w:sz w:val="36"/>
          <w:szCs w:val="36"/>
        </w:rPr>
        <w:t>Statement of Commitment to Child Safety</w:t>
      </w:r>
      <w:bookmarkEnd w:id="0"/>
    </w:p>
    <w:p w14:paraId="7BF33F88" w14:textId="77777777" w:rsidR="00D148DD" w:rsidRDefault="00D148DD" w:rsidP="00D148DD">
      <w:pPr>
        <w:pStyle w:val="DHHSbody"/>
      </w:pPr>
    </w:p>
    <w:p w14:paraId="7165DDCA" w14:textId="77777777" w:rsidR="005D6815" w:rsidRDefault="005D6815" w:rsidP="005D6815">
      <w:r w:rsidRPr="00370C11">
        <w:rPr>
          <w:rFonts w:eastAsia="Malgun Gothic" w:cstheme="minorHAnsi"/>
          <w:szCs w:val="20"/>
        </w:rPr>
        <w:t>Glenrowan and Winton Primary Schools</w:t>
      </w:r>
      <w:r w:rsidRPr="00370C11">
        <w:rPr>
          <w:rFonts w:ascii="Malgun Gothic" w:eastAsia="Malgun Gothic" w:cs="Malgun Gothic"/>
          <w:szCs w:val="20"/>
        </w:rPr>
        <w:t xml:space="preserve"> </w:t>
      </w:r>
      <w:r>
        <w:t>are</w:t>
      </w:r>
      <w:r w:rsidRPr="00CA762F">
        <w:t xml:space="preserve"> a child safe organisation </w:t>
      </w:r>
      <w:r>
        <w:t xml:space="preserve">which </w:t>
      </w:r>
      <w:r w:rsidRPr="00CA762F">
        <w:t>welcom</w:t>
      </w:r>
      <w:r>
        <w:t>es all</w:t>
      </w:r>
      <w:r w:rsidRPr="00CA762F">
        <w:t xml:space="preserve"> children</w:t>
      </w:r>
      <w:r>
        <w:t>,</w:t>
      </w:r>
      <w:r w:rsidRPr="00CA762F">
        <w:t xml:space="preserve"> young </w:t>
      </w:r>
      <w:proofErr w:type="gramStart"/>
      <w:r w:rsidRPr="00CA762F">
        <w:t>people</w:t>
      </w:r>
      <w:proofErr w:type="gramEnd"/>
      <w:r w:rsidRPr="00CA762F">
        <w:t xml:space="preserve"> and their families. </w:t>
      </w:r>
    </w:p>
    <w:p w14:paraId="6BFA879D" w14:textId="77777777" w:rsidR="005D6815" w:rsidRDefault="005D6815" w:rsidP="005D6815">
      <w:r w:rsidRPr="00CA762F">
        <w:t xml:space="preserve">We are committed to providing environments where our </w:t>
      </w:r>
      <w:r>
        <w:t xml:space="preserve">students </w:t>
      </w:r>
      <w:r w:rsidRPr="00CA762F">
        <w:t>are safe and feel safe, where their participation is valued, their views respected, and their voices are heard about decisions that affect their lives.</w:t>
      </w:r>
      <w:r w:rsidRPr="005D47C2">
        <w:t xml:space="preserve"> </w:t>
      </w:r>
      <w:r w:rsidRPr="00260500">
        <w:t>Our child safe policies, strategies and practices are inclusive of the needs of all children</w:t>
      </w:r>
      <w:r>
        <w:t xml:space="preserve"> and students</w:t>
      </w:r>
      <w:r w:rsidRPr="00260500">
        <w:t xml:space="preserve">. </w:t>
      </w:r>
    </w:p>
    <w:p w14:paraId="05318E58" w14:textId="77777777" w:rsidR="005D6815" w:rsidRPr="00261A03" w:rsidRDefault="005D6815" w:rsidP="005D6815">
      <w:r w:rsidRPr="00260500">
        <w:t xml:space="preserve">We have no tolerance for child abuse </w:t>
      </w:r>
      <w:r>
        <w:t xml:space="preserve">and </w:t>
      </w:r>
      <w:r w:rsidRPr="00260500">
        <w:t xml:space="preserve">take proactive steps to identify </w:t>
      </w:r>
      <w:r>
        <w:t xml:space="preserve">and manage </w:t>
      </w:r>
      <w:r w:rsidRPr="00260500">
        <w:t>any risks</w:t>
      </w:r>
      <w:r w:rsidRPr="00261A03">
        <w:t xml:space="preserve"> of harm to students in our school environments</w:t>
      </w:r>
      <w:r>
        <w:t xml:space="preserve">. </w:t>
      </w:r>
    </w:p>
    <w:p w14:paraId="592E86A1" w14:textId="77777777" w:rsidR="005D6815" w:rsidRDefault="005D6815" w:rsidP="005D6815">
      <w:r w:rsidRPr="00260500">
        <w:t xml:space="preserve">We </w:t>
      </w:r>
      <w:r w:rsidRPr="00CA762F">
        <w:t xml:space="preserve">promote positive relationships between </w:t>
      </w:r>
      <w:r>
        <w:t>students</w:t>
      </w:r>
      <w:r w:rsidRPr="00CA762F">
        <w:t xml:space="preserve"> and adults and between </w:t>
      </w:r>
      <w:r>
        <w:t xml:space="preserve">students </w:t>
      </w:r>
      <w:r w:rsidRPr="00CA762F">
        <w:t>and their peers. These relationships are based on trust and respect.</w:t>
      </w:r>
      <w:r>
        <w:t xml:space="preserve"> </w:t>
      </w:r>
    </w:p>
    <w:p w14:paraId="68EFC553" w14:textId="77777777" w:rsidR="005D6815" w:rsidRDefault="005D6815" w:rsidP="005D6815">
      <w:r w:rsidRPr="008510D3">
        <w:t xml:space="preserve">We take proactive steps to identify </w:t>
      </w:r>
      <w:r>
        <w:t xml:space="preserve">and manage </w:t>
      </w:r>
      <w:r w:rsidRPr="008510D3">
        <w:t>any risk of harm to students in our school environment. When child safety concerns are raised or identified, we treat these seriously and respond promptly and thoroughly.</w:t>
      </w:r>
    </w:p>
    <w:p w14:paraId="5171DE23" w14:textId="77777777" w:rsidR="005D6815" w:rsidRPr="00650729" w:rsidRDefault="005D6815" w:rsidP="005D6815">
      <w:pPr>
        <w:autoSpaceDE w:val="0"/>
        <w:autoSpaceDN w:val="0"/>
        <w:spacing w:after="0"/>
      </w:pPr>
      <w:r w:rsidRPr="00260500">
        <w:t xml:space="preserve">Particular attention is given to the </w:t>
      </w:r>
      <w:r>
        <w:t xml:space="preserve">child safety </w:t>
      </w:r>
      <w:r w:rsidRPr="00260500">
        <w:t xml:space="preserve">needs of Aboriginal </w:t>
      </w:r>
      <w:r>
        <w:t>students</w:t>
      </w:r>
      <w:r w:rsidRPr="00260500">
        <w:t xml:space="preserve">, those from culturally and linguistically diverse backgrounds, international students, </w:t>
      </w:r>
      <w:r>
        <w:t>students</w:t>
      </w:r>
      <w:r w:rsidRPr="00260500">
        <w:t xml:space="preserve"> with disabilities, those unable to live at </w:t>
      </w:r>
      <w:r w:rsidRPr="00F9363D">
        <w:t xml:space="preserve">home, children and young people who identify as </w:t>
      </w:r>
      <w:r w:rsidRPr="00F11C3D">
        <w:t xml:space="preserve">lesbian, gay, bisexual, trans and gender diverse, intersex and queer (LGBTIQ+) </w:t>
      </w:r>
      <w:r w:rsidRPr="00650729">
        <w:t xml:space="preserve">and other students experiencing risk or vulnerability. Inappropriate or harmful behaviour targeting students based on these or other characteristics, such as racism or homophobia, are not tolerated at our school, and any instances identified </w:t>
      </w:r>
      <w:r>
        <w:t xml:space="preserve">will be </w:t>
      </w:r>
      <w:r w:rsidRPr="00650729">
        <w:t xml:space="preserve">addressed with appropriate consequences. </w:t>
      </w:r>
    </w:p>
    <w:p w14:paraId="1863CE84" w14:textId="77777777" w:rsidR="005D6815" w:rsidRPr="00261A03" w:rsidRDefault="005D6815" w:rsidP="005D6815">
      <w:r w:rsidRPr="00650729">
        <w:t>Child safety is a shared responsibility</w:t>
      </w:r>
      <w:r>
        <w:t xml:space="preserve">. </w:t>
      </w:r>
      <w:r w:rsidRPr="00261A03">
        <w:t xml:space="preserve">Every person involved in </w:t>
      </w:r>
      <w:r>
        <w:t>our school has</w:t>
      </w:r>
      <w:r w:rsidRPr="00261A03">
        <w:t xml:space="preserve"> an important role in promoting </w:t>
      </w:r>
      <w:r>
        <w:t>child safety and</w:t>
      </w:r>
      <w:r w:rsidRPr="00261A03">
        <w:t xml:space="preserve"> wellbeing and promptly raising any issues or concerns about a child’s safety.</w:t>
      </w:r>
    </w:p>
    <w:p w14:paraId="47F663B6" w14:textId="77777777" w:rsidR="005D6815" w:rsidRPr="00054240" w:rsidRDefault="005D6815" w:rsidP="005D6815">
      <w:pPr>
        <w:rPr>
          <w:highlight w:val="green"/>
        </w:rPr>
      </w:pPr>
      <w:r w:rsidRPr="00261A03">
        <w:t>We are committed to regular</w:t>
      </w:r>
      <w:r>
        <w:t>ly</w:t>
      </w:r>
      <w:r w:rsidRPr="00261A03">
        <w:t xml:space="preserve"> review</w:t>
      </w:r>
      <w:r>
        <w:t>ing</w:t>
      </w:r>
      <w:r w:rsidRPr="00261A03">
        <w:t xml:space="preserve"> our child safe practices, and seek</w:t>
      </w:r>
      <w:r>
        <w:t>ing</w:t>
      </w:r>
      <w:r w:rsidRPr="00261A03">
        <w:t xml:space="preserve"> input from </w:t>
      </w:r>
      <w:r>
        <w:t>our</w:t>
      </w:r>
      <w:r w:rsidRPr="00261A03">
        <w:t xml:space="preserve"> students, families, staff, and volunteers to inform our ongoing strategies.</w:t>
      </w:r>
      <w:r>
        <w:t xml:space="preserve"> </w:t>
      </w:r>
    </w:p>
    <w:p w14:paraId="42054B15" w14:textId="77777777" w:rsidR="0054086D" w:rsidRDefault="0054086D"/>
    <w:sectPr w:rsidR="0054086D" w:rsidSect="00021B9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00000007" w:usb1="00000000" w:usb2="00000000" w:usb3="00000000" w:csb0="00000093" w:csb1="00000000"/>
  </w:font>
  <w:font w:name="KG Miss Kindergarten">
    <w:panose1 w:val="02000000000000000000"/>
    <w:charset w:val="00"/>
    <w:family w:val="auto"/>
    <w:pitch w:val="variable"/>
    <w:sig w:usb0="A000002F" w:usb1="00000000" w:usb2="00000000" w:usb3="00000000" w:csb0="00000083"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BA1E5A"/>
    <w:multiLevelType w:val="multilevel"/>
    <w:tmpl w:val="83C238FA"/>
    <w:styleLink w:val="ZZBullets"/>
    <w:lvl w:ilvl="0">
      <w:start w:val="1"/>
      <w:numFmt w:val="bullet"/>
      <w:pStyle w:val="DHHSbullet1"/>
      <w:lvlText w:val="•"/>
      <w:lvlJc w:val="left"/>
      <w:pPr>
        <w:ind w:left="284" w:hanging="284"/>
      </w:pPr>
      <w:rPr>
        <w:rFonts w:ascii="Calibri" w:hAnsi="Calibri" w:hint="default"/>
      </w:rPr>
    </w:lvl>
    <w:lvl w:ilvl="1">
      <w:start w:val="1"/>
      <w:numFmt w:val="bullet"/>
      <w:lvlRestart w:val="0"/>
      <w:pStyle w:val="DHHSbullet1lastline"/>
      <w:lvlText w:val="•"/>
      <w:lvlJc w:val="left"/>
      <w:pPr>
        <w:ind w:left="284" w:hanging="284"/>
      </w:pPr>
      <w:rPr>
        <w:rFonts w:ascii="Calibri" w:hAnsi="Calibri" w:hint="default"/>
      </w:rPr>
    </w:lvl>
    <w:lvl w:ilvl="2">
      <w:start w:val="1"/>
      <w:numFmt w:val="bullet"/>
      <w:lvlRestart w:val="0"/>
      <w:pStyle w:val="DHHSbullet2"/>
      <w:lvlText w:val="–"/>
      <w:lvlJc w:val="left"/>
      <w:pPr>
        <w:ind w:left="567" w:hanging="283"/>
      </w:pPr>
      <w:rPr>
        <w:rFonts w:ascii="Arial" w:hAnsi="Arial" w:cs="Times New Roman" w:hint="default"/>
      </w:rPr>
    </w:lvl>
    <w:lvl w:ilvl="3">
      <w:start w:val="1"/>
      <w:numFmt w:val="bullet"/>
      <w:lvlRestart w:val="0"/>
      <w:pStyle w:val="DHHSbullet2lastline"/>
      <w:lvlText w:val="–"/>
      <w:lvlJc w:val="left"/>
      <w:pPr>
        <w:ind w:left="567" w:hanging="283"/>
      </w:pPr>
      <w:rPr>
        <w:rFonts w:ascii="Arial" w:hAnsi="Arial" w:cs="Times New Roman" w:hint="default"/>
      </w:rPr>
    </w:lvl>
    <w:lvl w:ilvl="4">
      <w:start w:val="1"/>
      <w:numFmt w:val="bullet"/>
      <w:lvlRestart w:val="0"/>
      <w:pStyle w:val="DHHSbulletindent"/>
      <w:lvlText w:val="•"/>
      <w:lvlJc w:val="left"/>
      <w:pPr>
        <w:ind w:left="680" w:hanging="283"/>
      </w:pPr>
      <w:rPr>
        <w:rFonts w:ascii="Calibri" w:hAnsi="Calibri" w:hint="default"/>
      </w:rPr>
    </w:lvl>
    <w:lvl w:ilvl="5">
      <w:start w:val="1"/>
      <w:numFmt w:val="bullet"/>
      <w:lvlRestart w:val="0"/>
      <w:pStyle w:val="DHHSbulletindentlastline"/>
      <w:lvlText w:val="•"/>
      <w:lvlJc w:val="left"/>
      <w:pPr>
        <w:ind w:left="680" w:hanging="283"/>
      </w:pPr>
      <w:rPr>
        <w:rFonts w:ascii="Calibri" w:hAnsi="Calibri" w:hint="default"/>
      </w:rPr>
    </w:lvl>
    <w:lvl w:ilvl="6">
      <w:start w:val="1"/>
      <w:numFmt w:val="bullet"/>
      <w:lvlRestart w:val="0"/>
      <w:pStyle w:val="DHHStablebullet"/>
      <w:lvlText w:val="•"/>
      <w:lvlJc w:val="left"/>
      <w:pPr>
        <w:ind w:left="227" w:hanging="227"/>
      </w:pPr>
      <w:rPr>
        <w:rFonts w:ascii="Calibri" w:hAnsi="Calibri" w:hint="default"/>
      </w:rPr>
    </w:lvl>
    <w:lvl w:ilvl="7">
      <w:start w:val="1"/>
      <w:numFmt w:val="none"/>
      <w:lvlRestart w:val="0"/>
      <w:lvlText w:val=""/>
      <w:lvlJc w:val="left"/>
      <w:pPr>
        <w:ind w:left="0" w:firstLine="0"/>
      </w:pPr>
    </w:lvl>
    <w:lvl w:ilvl="8">
      <w:start w:val="1"/>
      <w:numFmt w:val="none"/>
      <w:lvlRestart w:val="0"/>
      <w:lvlText w:val=""/>
      <w:lvlJc w:val="left"/>
      <w:pPr>
        <w:ind w:left="0" w:firstLine="0"/>
      </w:pPr>
    </w:lvl>
  </w:abstractNum>
  <w:num w:numId="1" w16cid:durableId="1475902628">
    <w:abstractNumId w:val="0"/>
  </w:num>
  <w:num w:numId="2" w16cid:durableId="212273455">
    <w:abstractNumId w:val="0"/>
    <w:lvlOverride w:ilvl="0"/>
    <w:lvlOverride w:ilvl="1"/>
    <w:lvlOverride w:ilvl="2"/>
    <w:lvlOverride w:ilvl="3"/>
    <w:lvlOverride w:ilvl="4"/>
    <w:lvlOverride w:ilvl="5"/>
    <w:lvlOverride w:ilvl="6"/>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48DD"/>
    <w:rsid w:val="001A2AFA"/>
    <w:rsid w:val="00223530"/>
    <w:rsid w:val="00473D70"/>
    <w:rsid w:val="0054086D"/>
    <w:rsid w:val="005D6815"/>
    <w:rsid w:val="00D148D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AF3DC"/>
  <w15:chartTrackingRefBased/>
  <w15:docId w15:val="{271770C6-FC91-40CC-B5C1-2E9613237D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6815"/>
  </w:style>
  <w:style w:type="paragraph" w:styleId="Heading1">
    <w:name w:val="heading 1"/>
    <w:next w:val="DHHSbody"/>
    <w:link w:val="Heading1Char"/>
    <w:uiPriority w:val="1"/>
    <w:qFormat/>
    <w:rsid w:val="00D148DD"/>
    <w:pPr>
      <w:keepNext/>
      <w:keepLines/>
      <w:spacing w:before="400" w:after="280" w:line="480" w:lineRule="atLeast"/>
      <w:outlineLvl w:val="0"/>
    </w:pPr>
    <w:rPr>
      <w:rFonts w:ascii="Arial" w:eastAsia="MS Gothic" w:hAnsi="Arial" w:cs="Arial"/>
      <w:bCs/>
      <w:color w:val="006FB7"/>
      <w:kern w:val="32"/>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D148DD"/>
    <w:rPr>
      <w:rFonts w:ascii="Arial" w:eastAsia="MS Gothic" w:hAnsi="Arial" w:cs="Arial"/>
      <w:bCs/>
      <w:color w:val="006FB7"/>
      <w:kern w:val="32"/>
      <w:sz w:val="40"/>
      <w:szCs w:val="40"/>
    </w:rPr>
  </w:style>
  <w:style w:type="paragraph" w:customStyle="1" w:styleId="DHHSbody">
    <w:name w:val="DHHS body"/>
    <w:qFormat/>
    <w:rsid w:val="00D148DD"/>
    <w:pPr>
      <w:spacing w:after="120" w:line="270" w:lineRule="atLeast"/>
    </w:pPr>
    <w:rPr>
      <w:rFonts w:ascii="Arial" w:eastAsia="Times" w:hAnsi="Arial" w:cs="Times New Roman"/>
      <w:sz w:val="20"/>
      <w:szCs w:val="20"/>
    </w:rPr>
  </w:style>
  <w:style w:type="paragraph" w:customStyle="1" w:styleId="DHHSbullet1">
    <w:name w:val="DHHS bullet 1"/>
    <w:basedOn w:val="DHHSbody"/>
    <w:qFormat/>
    <w:rsid w:val="00D148DD"/>
    <w:pPr>
      <w:numPr>
        <w:numId w:val="1"/>
      </w:numPr>
      <w:spacing w:after="40"/>
    </w:pPr>
  </w:style>
  <w:style w:type="paragraph" w:customStyle="1" w:styleId="DHHSbullet2">
    <w:name w:val="DHHS bullet 2"/>
    <w:basedOn w:val="DHHSbody"/>
    <w:uiPriority w:val="2"/>
    <w:qFormat/>
    <w:rsid w:val="00D148DD"/>
    <w:pPr>
      <w:numPr>
        <w:ilvl w:val="2"/>
        <w:numId w:val="1"/>
      </w:numPr>
      <w:spacing w:after="40"/>
    </w:pPr>
  </w:style>
  <w:style w:type="paragraph" w:customStyle="1" w:styleId="DHHStablebullet">
    <w:name w:val="DHHS table bullet"/>
    <w:basedOn w:val="Normal"/>
    <w:uiPriority w:val="3"/>
    <w:qFormat/>
    <w:rsid w:val="00D148DD"/>
    <w:pPr>
      <w:numPr>
        <w:ilvl w:val="6"/>
        <w:numId w:val="1"/>
      </w:numPr>
      <w:spacing w:before="80" w:after="60" w:line="240" w:lineRule="auto"/>
    </w:pPr>
    <w:rPr>
      <w:rFonts w:ascii="Arial" w:eastAsia="Times New Roman" w:hAnsi="Arial" w:cs="Times New Roman"/>
      <w:sz w:val="20"/>
      <w:szCs w:val="20"/>
    </w:rPr>
  </w:style>
  <w:style w:type="paragraph" w:customStyle="1" w:styleId="DHHSbulletindent">
    <w:name w:val="DHHS bullet indent"/>
    <w:basedOn w:val="DHHSbody"/>
    <w:uiPriority w:val="4"/>
    <w:rsid w:val="00D148DD"/>
    <w:pPr>
      <w:numPr>
        <w:ilvl w:val="4"/>
        <w:numId w:val="1"/>
      </w:numPr>
      <w:spacing w:after="40"/>
    </w:pPr>
  </w:style>
  <w:style w:type="paragraph" w:customStyle="1" w:styleId="DHHSbullet1lastline">
    <w:name w:val="DHHS bullet 1 last line"/>
    <w:basedOn w:val="DHHSbullet1"/>
    <w:qFormat/>
    <w:rsid w:val="00D148DD"/>
    <w:pPr>
      <w:numPr>
        <w:ilvl w:val="1"/>
      </w:numPr>
      <w:spacing w:after="120"/>
    </w:pPr>
  </w:style>
  <w:style w:type="paragraph" w:customStyle="1" w:styleId="DHHSbullet2lastline">
    <w:name w:val="DHHS bullet 2 last line"/>
    <w:basedOn w:val="DHHSbullet2"/>
    <w:uiPriority w:val="2"/>
    <w:qFormat/>
    <w:rsid w:val="00D148DD"/>
    <w:pPr>
      <w:numPr>
        <w:ilvl w:val="3"/>
      </w:numPr>
      <w:spacing w:after="120"/>
    </w:pPr>
  </w:style>
  <w:style w:type="paragraph" w:customStyle="1" w:styleId="DHHSbulletindentlastline">
    <w:name w:val="DHHS bullet indent last line"/>
    <w:basedOn w:val="DHHSbody"/>
    <w:uiPriority w:val="4"/>
    <w:rsid w:val="00D148DD"/>
    <w:pPr>
      <w:numPr>
        <w:ilvl w:val="5"/>
        <w:numId w:val="1"/>
      </w:numPr>
    </w:pPr>
  </w:style>
  <w:style w:type="numbering" w:customStyle="1" w:styleId="ZZBullets">
    <w:name w:val="ZZ Bullets"/>
    <w:rsid w:val="00D148DD"/>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307</Words>
  <Characters>1754</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2057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Robson, Colin CV</dc:creator>
  <cp:keywords/>
  <dc:description/>
  <cp:lastModifiedBy>Karly Duncombe</cp:lastModifiedBy>
  <cp:revision>4</cp:revision>
  <cp:lastPrinted>2022-06-07T05:00:00Z</cp:lastPrinted>
  <dcterms:created xsi:type="dcterms:W3CDTF">2022-05-27T06:18:00Z</dcterms:created>
  <dcterms:modified xsi:type="dcterms:W3CDTF">2022-06-07T05:05:00Z</dcterms:modified>
</cp:coreProperties>
</file>